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45" w:rsidRPr="00893145" w:rsidRDefault="00893145" w:rsidP="008931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</w:t>
      </w:r>
      <w:r w:rsidRPr="00893145">
        <w:rPr>
          <w:sz w:val="28"/>
          <w:szCs w:val="28"/>
        </w:rPr>
        <w:t xml:space="preserve"> района поддержано представление районного филиала ФКУ УИИ ГУФСИН России по Челябинской области в отношении жителя </w:t>
      </w:r>
      <w:proofErr w:type="spellStart"/>
      <w:r w:rsidRPr="00893145">
        <w:rPr>
          <w:sz w:val="28"/>
          <w:szCs w:val="28"/>
        </w:rPr>
        <w:t>п</w:t>
      </w:r>
      <w:proofErr w:type="gramStart"/>
      <w:r w:rsidRPr="00893145">
        <w:rPr>
          <w:sz w:val="28"/>
          <w:szCs w:val="28"/>
        </w:rPr>
        <w:t>.Т</w:t>
      </w:r>
      <w:proofErr w:type="gramEnd"/>
      <w:r w:rsidRPr="00893145">
        <w:rPr>
          <w:sz w:val="28"/>
          <w:szCs w:val="28"/>
        </w:rPr>
        <w:t>рубный</w:t>
      </w:r>
      <w:proofErr w:type="spellEnd"/>
      <w:r w:rsidRPr="00893145">
        <w:rPr>
          <w:sz w:val="28"/>
          <w:szCs w:val="28"/>
        </w:rPr>
        <w:t xml:space="preserve"> о замене наказания в виде исправительных работ на лишение свободы.</w:t>
      </w:r>
    </w:p>
    <w:p w:rsidR="00893145" w:rsidRPr="00893145" w:rsidRDefault="00893145" w:rsidP="008931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145">
        <w:rPr>
          <w:sz w:val="28"/>
          <w:szCs w:val="28"/>
        </w:rPr>
        <w:t xml:space="preserve">В судебном заседании установлено, что мужчина в марте 2020 года осужден Сосновским районным судом по ч.1 ст.157 УК РФ к наказанию в виде 6 месяцев исправительных работ с удержанием 5% из </w:t>
      </w:r>
      <w:proofErr w:type="gramStart"/>
      <w:r w:rsidRPr="00893145">
        <w:rPr>
          <w:sz w:val="28"/>
          <w:szCs w:val="28"/>
        </w:rPr>
        <w:t>заработка</w:t>
      </w:r>
      <w:proofErr w:type="gramEnd"/>
      <w:r w:rsidRPr="00893145">
        <w:rPr>
          <w:sz w:val="28"/>
          <w:szCs w:val="28"/>
        </w:rPr>
        <w:t xml:space="preserve"> осужденного в доход государства.</w:t>
      </w:r>
    </w:p>
    <w:p w:rsidR="00893145" w:rsidRPr="00893145" w:rsidRDefault="00893145" w:rsidP="008931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145">
        <w:rPr>
          <w:sz w:val="28"/>
          <w:szCs w:val="28"/>
        </w:rPr>
        <w:t>По состоянию на март 2021 года наказание в виде исправительных работ осужденным в полном объеме не исполнено, отбытый срок составил всего 2 месяца.</w:t>
      </w:r>
    </w:p>
    <w:p w:rsidR="00893145" w:rsidRPr="00893145" w:rsidRDefault="00893145" w:rsidP="008931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145">
        <w:rPr>
          <w:sz w:val="28"/>
          <w:szCs w:val="28"/>
        </w:rPr>
        <w:t>С учетом позиции прокурора судом представление уголовно-исполнительной инспекции удовлетворено, наказание в виде исправительных работ заменено осужденному на лишение свободы на срок 1 месяц 10 дней с отбыванием наказания в колонии-поселении.</w:t>
      </w:r>
    </w:p>
    <w:p w:rsidR="00893145" w:rsidRDefault="00893145" w:rsidP="008931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145">
        <w:rPr>
          <w:sz w:val="28"/>
          <w:szCs w:val="28"/>
        </w:rPr>
        <w:t>Решение суда в законную силу не вступило.</w:t>
      </w:r>
    </w:p>
    <w:p w:rsidR="00893145" w:rsidRDefault="00893145" w:rsidP="008931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93145" w:rsidRPr="00893145" w:rsidRDefault="00893145" w:rsidP="008931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</w:t>
      </w:r>
      <w:proofErr w:type="spellStart"/>
      <w:r>
        <w:rPr>
          <w:sz w:val="28"/>
          <w:szCs w:val="28"/>
        </w:rPr>
        <w:t>Агинова</w:t>
      </w:r>
      <w:proofErr w:type="spellEnd"/>
      <w:r>
        <w:rPr>
          <w:sz w:val="28"/>
          <w:szCs w:val="28"/>
        </w:rPr>
        <w:t xml:space="preserve"> Е.Н.</w:t>
      </w:r>
      <w:bookmarkStart w:id="0" w:name="_GoBack"/>
      <w:bookmarkEnd w:id="0"/>
    </w:p>
    <w:p w:rsidR="00627E85" w:rsidRDefault="00893145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FE"/>
    <w:rsid w:val="00893145"/>
    <w:rsid w:val="008E07FE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>Home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2021-03-19T05:54:00Z</dcterms:created>
  <dcterms:modified xsi:type="dcterms:W3CDTF">2021-03-19T05:55:00Z</dcterms:modified>
</cp:coreProperties>
</file>